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EFE1" w14:textId="77777777" w:rsidR="009544C8" w:rsidRPr="00F16D02" w:rsidRDefault="009544C8" w:rsidP="009544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6D02">
        <w:rPr>
          <w:rFonts w:ascii="Arial" w:hAnsi="Arial" w:cs="Arial"/>
          <w:b/>
          <w:sz w:val="24"/>
          <w:szCs w:val="24"/>
          <w:u w:val="single"/>
        </w:rPr>
        <w:t>Speed Up your Office to Remote Workforce Transition</w:t>
      </w:r>
    </w:p>
    <w:p w14:paraId="29037A29" w14:textId="77777777" w:rsidR="009544C8" w:rsidRPr="00F16D02" w:rsidRDefault="009544C8" w:rsidP="009544C8">
      <w:pPr>
        <w:rPr>
          <w:rFonts w:ascii="Arial" w:hAnsi="Arial" w:cs="Arial"/>
          <w:sz w:val="24"/>
          <w:szCs w:val="24"/>
        </w:rPr>
      </w:pPr>
      <w:proofErr w:type="gramStart"/>
      <w:r w:rsidRPr="00F16D02">
        <w:rPr>
          <w:rFonts w:ascii="Arial" w:hAnsi="Arial" w:cs="Arial"/>
          <w:sz w:val="24"/>
          <w:szCs w:val="24"/>
        </w:rPr>
        <w:t>So</w:t>
      </w:r>
      <w:proofErr w:type="gramEnd"/>
      <w:r w:rsidRPr="00F16D02">
        <w:rPr>
          <w:rFonts w:ascii="Arial" w:hAnsi="Arial" w:cs="Arial"/>
          <w:sz w:val="24"/>
          <w:szCs w:val="24"/>
        </w:rPr>
        <w:t xml:space="preserve"> your business has adopted a virtual work environment approach. That’s great!  And now, you need to help employees be as productive as before in their new virtual office. How do you do that? </w:t>
      </w:r>
    </w:p>
    <w:p w14:paraId="05722E32" w14:textId="77777777" w:rsidR="009544C8" w:rsidRPr="00F16D02" w:rsidRDefault="009544C8" w:rsidP="009544C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Start off on the right foot by enrolling them in the Distance Leader Academy. </w:t>
      </w:r>
      <w:r w:rsidRPr="00F16D02">
        <w:rPr>
          <w:rFonts w:ascii="Arial" w:hAnsi="Arial" w:cs="Arial"/>
          <w:b/>
          <w:bCs/>
          <w:i/>
          <w:iCs/>
          <w:sz w:val="24"/>
          <w:szCs w:val="24"/>
        </w:rPr>
        <w:t xml:space="preserve">By taking the Distance Leader courses your virtual workers will better understand and apply the principles for make that change. </w:t>
      </w:r>
    </w:p>
    <w:p w14:paraId="0862E997" w14:textId="77777777" w:rsidR="009544C8" w:rsidRPr="00F16D02" w:rsidRDefault="009544C8" w:rsidP="009544C8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By incorporating the most powerful research foundations with real-world experiences and examples, your teams will learn skills and strategies for sustainable success. The Distance Work Connector™ methodology will speed up the office-to remote workforce transition. </w:t>
      </w:r>
    </w:p>
    <w:p w14:paraId="55A80CE3" w14:textId="77777777" w:rsidR="009544C8" w:rsidRPr="00F16D02" w:rsidRDefault="009544C8" w:rsidP="009544C8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 xml:space="preserve">Your teams will learn skills and strategies for success by incorporating the most powerful research foundations with real-world experiences and examples. Invest in yourself and your team, go to www.distanceleaderacademy.com and enroll your team now! </w:t>
      </w:r>
    </w:p>
    <w:p w14:paraId="0D4C9FB7" w14:textId="452059DC" w:rsidR="0048691D" w:rsidRPr="009544C8" w:rsidRDefault="009544C8">
      <w:pPr>
        <w:rPr>
          <w:rFonts w:ascii="Arial" w:hAnsi="Arial" w:cs="Arial"/>
          <w:sz w:val="24"/>
          <w:szCs w:val="24"/>
        </w:rPr>
      </w:pPr>
      <w:r w:rsidRPr="00F16D02">
        <w:rPr>
          <w:rFonts w:ascii="Arial" w:hAnsi="Arial" w:cs="Arial"/>
          <w:sz w:val="24"/>
          <w:szCs w:val="24"/>
        </w:rPr>
        <w:t>Click to discover just how quickly, inexpensively, and easily you can help make your remote workers even more productive than when they were in the office.</w:t>
      </w:r>
    </w:p>
    <w:sectPr w:rsidR="0048691D" w:rsidRPr="0095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8"/>
    <w:rsid w:val="001E79F5"/>
    <w:rsid w:val="0048691D"/>
    <w:rsid w:val="00581FBE"/>
    <w:rsid w:val="009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DDD2"/>
  <w15:chartTrackingRefBased/>
  <w15:docId w15:val="{A4CED499-5F32-40E4-A4FF-4C5F658F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D">
    <w:name w:val="JCD"/>
    <w:basedOn w:val="Normal"/>
    <w:link w:val="JCDChar"/>
    <w:qFormat/>
    <w:rsid w:val="001E79F5"/>
    <w:pPr>
      <w:spacing w:before="240" w:after="0" w:line="240" w:lineRule="auto"/>
    </w:pPr>
    <w:rPr>
      <w:rFonts w:ascii="Arial" w:hAnsi="Arial"/>
      <w:sz w:val="24"/>
    </w:rPr>
  </w:style>
  <w:style w:type="character" w:customStyle="1" w:styleId="JCDChar">
    <w:name w:val="JCD Char"/>
    <w:basedOn w:val="DefaultParagraphFont"/>
    <w:link w:val="JCD"/>
    <w:rsid w:val="001E79F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Dekle</dc:creator>
  <cp:keywords/>
  <dc:description/>
  <cp:lastModifiedBy>James Dekle</cp:lastModifiedBy>
  <cp:revision>1</cp:revision>
  <dcterms:created xsi:type="dcterms:W3CDTF">2020-09-21T17:10:00Z</dcterms:created>
  <dcterms:modified xsi:type="dcterms:W3CDTF">2020-09-21T17:10:00Z</dcterms:modified>
</cp:coreProperties>
</file>