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7F07" w14:textId="77777777" w:rsidR="0037151B" w:rsidRPr="0086263A" w:rsidRDefault="0037151B" w:rsidP="0037151B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74575452"/>
      <w:r>
        <w:rPr>
          <w:rFonts w:ascii="Arial" w:hAnsi="Arial" w:cs="Arial"/>
          <w:b/>
          <w:sz w:val="24"/>
          <w:szCs w:val="24"/>
          <w:u w:val="single"/>
        </w:rPr>
        <w:t xml:space="preserve">Email </w:t>
      </w:r>
      <w:r w:rsidRPr="0086263A">
        <w:rPr>
          <w:rFonts w:ascii="Arial" w:hAnsi="Arial" w:cs="Arial"/>
          <w:b/>
          <w:sz w:val="24"/>
          <w:szCs w:val="24"/>
          <w:u w:val="single"/>
        </w:rPr>
        <w:t>Template #4</w:t>
      </w:r>
      <w:r>
        <w:rPr>
          <w:rFonts w:ascii="Arial" w:hAnsi="Arial" w:cs="Arial"/>
          <w:b/>
          <w:sz w:val="24"/>
          <w:szCs w:val="24"/>
          <w:u w:val="single"/>
        </w:rPr>
        <w:t xml:space="preserve"> Updated</w:t>
      </w:r>
      <w:r w:rsidRPr="0086263A">
        <w:rPr>
          <w:rFonts w:ascii="Arial" w:hAnsi="Arial" w:cs="Arial"/>
          <w:b/>
          <w:sz w:val="24"/>
          <w:szCs w:val="24"/>
          <w:u w:val="single"/>
        </w:rPr>
        <w:t>-Subj</w:t>
      </w:r>
      <w:r>
        <w:rPr>
          <w:rFonts w:ascii="Arial" w:hAnsi="Arial" w:cs="Arial"/>
          <w:b/>
          <w:sz w:val="24"/>
          <w:szCs w:val="24"/>
          <w:u w:val="single"/>
        </w:rPr>
        <w:t xml:space="preserve">ect - </w:t>
      </w:r>
      <w:r w:rsidRPr="0086263A">
        <w:rPr>
          <w:rFonts w:ascii="Arial" w:hAnsi="Arial" w:cs="Arial"/>
          <w:b/>
          <w:sz w:val="24"/>
          <w:szCs w:val="24"/>
          <w:u w:val="single"/>
        </w:rPr>
        <w:t>There is a solution to Virtual Worker Struggles</w:t>
      </w:r>
    </w:p>
    <w:p w14:paraId="65A109AE" w14:textId="77777777" w:rsidR="0037151B" w:rsidRPr="0086263A" w:rsidRDefault="0037151B" w:rsidP="0037151B">
      <w:pPr>
        <w:rPr>
          <w:rFonts w:ascii="Arial" w:hAnsi="Arial" w:cs="Arial"/>
          <w:sz w:val="24"/>
          <w:szCs w:val="24"/>
        </w:rPr>
      </w:pPr>
      <w:r w:rsidRPr="0086263A">
        <w:rPr>
          <w:rFonts w:ascii="Arial" w:hAnsi="Arial" w:cs="Arial"/>
          <w:b/>
          <w:sz w:val="24"/>
          <w:szCs w:val="24"/>
          <w:u w:val="single"/>
        </w:rPr>
        <w:t>Virtual Workers Performance Going Sideways?</w:t>
      </w:r>
      <w:r w:rsidRPr="0086263A">
        <w:rPr>
          <w:rFonts w:ascii="Arial" w:hAnsi="Arial" w:cs="Arial"/>
          <w:sz w:val="24"/>
          <w:szCs w:val="24"/>
        </w:rPr>
        <w:t xml:space="preserve"> </w:t>
      </w:r>
    </w:p>
    <w:p w14:paraId="6DFD45C1" w14:textId="77777777" w:rsidR="0037151B" w:rsidRDefault="0037151B" w:rsidP="0037151B">
      <w:pPr>
        <w:rPr>
          <w:rFonts w:ascii="Arial" w:hAnsi="Arial" w:cs="Arial"/>
          <w:sz w:val="24"/>
          <w:szCs w:val="24"/>
        </w:rPr>
      </w:pPr>
      <w:r w:rsidRPr="0086263A">
        <w:rPr>
          <w:rFonts w:ascii="Arial" w:hAnsi="Arial" w:cs="Arial"/>
          <w:sz w:val="24"/>
          <w:szCs w:val="24"/>
        </w:rPr>
        <w:t xml:space="preserve">Without adequate preparation and leadership focus, employees and supervisors </w:t>
      </w:r>
      <w:r>
        <w:rPr>
          <w:rFonts w:ascii="Arial" w:hAnsi="Arial" w:cs="Arial"/>
          <w:sz w:val="24"/>
          <w:szCs w:val="24"/>
        </w:rPr>
        <w:t xml:space="preserve">can literally </w:t>
      </w:r>
      <w:r w:rsidRPr="0086263A">
        <w:rPr>
          <w:rFonts w:ascii="Arial" w:hAnsi="Arial" w:cs="Arial"/>
          <w:sz w:val="24"/>
          <w:szCs w:val="24"/>
        </w:rPr>
        <w:t xml:space="preserve">move from in-office environments to an unstructured dead zone. For </w:t>
      </w:r>
      <w:r>
        <w:rPr>
          <w:rFonts w:ascii="Arial" w:hAnsi="Arial" w:cs="Arial"/>
          <w:sz w:val="24"/>
          <w:szCs w:val="24"/>
        </w:rPr>
        <w:t xml:space="preserve">many </w:t>
      </w:r>
      <w:r w:rsidRPr="0086263A">
        <w:rPr>
          <w:rFonts w:ascii="Arial" w:hAnsi="Arial" w:cs="Arial"/>
          <w:sz w:val="24"/>
          <w:szCs w:val="24"/>
        </w:rPr>
        <w:t xml:space="preserve">employees, </w:t>
      </w:r>
      <w:r>
        <w:rPr>
          <w:rFonts w:ascii="Arial" w:hAnsi="Arial" w:cs="Arial"/>
          <w:sz w:val="24"/>
          <w:szCs w:val="24"/>
        </w:rPr>
        <w:t xml:space="preserve">without having the </w:t>
      </w:r>
      <w:r w:rsidRPr="0086263A">
        <w:rPr>
          <w:rFonts w:ascii="Arial" w:hAnsi="Arial" w:cs="Arial"/>
          <w:sz w:val="24"/>
          <w:szCs w:val="24"/>
        </w:rPr>
        <w:t xml:space="preserve">rhythm of </w:t>
      </w:r>
      <w:r>
        <w:rPr>
          <w:rFonts w:ascii="Arial" w:hAnsi="Arial" w:cs="Arial"/>
          <w:sz w:val="24"/>
          <w:szCs w:val="24"/>
        </w:rPr>
        <w:t xml:space="preserve">daily office </w:t>
      </w:r>
      <w:r w:rsidRPr="0086263A">
        <w:rPr>
          <w:rFonts w:ascii="Arial" w:hAnsi="Arial" w:cs="Arial"/>
          <w:sz w:val="24"/>
          <w:szCs w:val="24"/>
        </w:rPr>
        <w:t xml:space="preserve">interactions </w:t>
      </w:r>
      <w:r>
        <w:rPr>
          <w:rFonts w:ascii="Arial" w:hAnsi="Arial" w:cs="Arial"/>
          <w:sz w:val="24"/>
          <w:szCs w:val="24"/>
        </w:rPr>
        <w:t xml:space="preserve">can lead to </w:t>
      </w:r>
      <w:r w:rsidRPr="0086263A">
        <w:rPr>
          <w:rFonts w:ascii="Arial" w:hAnsi="Arial" w:cs="Arial"/>
          <w:sz w:val="24"/>
          <w:szCs w:val="24"/>
        </w:rPr>
        <w:t>disconnected</w:t>
      </w:r>
      <w:r>
        <w:rPr>
          <w:rFonts w:ascii="Arial" w:hAnsi="Arial" w:cs="Arial"/>
          <w:sz w:val="24"/>
          <w:szCs w:val="24"/>
        </w:rPr>
        <w:t>,</w:t>
      </w:r>
      <w:r w:rsidRPr="0086263A">
        <w:rPr>
          <w:rFonts w:ascii="Arial" w:hAnsi="Arial" w:cs="Arial"/>
          <w:sz w:val="24"/>
          <w:szCs w:val="24"/>
        </w:rPr>
        <w:t xml:space="preserve"> unhappy workers. For leaders, monitoring and coaching routines break down into micromanagement punctuated by long periods of silence.</w:t>
      </w:r>
    </w:p>
    <w:p w14:paraId="2869EC62" w14:textId="77777777" w:rsidR="0037151B" w:rsidRDefault="0037151B" w:rsidP="00371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E24B0">
        <w:rPr>
          <w:rFonts w:ascii="Arial" w:hAnsi="Arial" w:cs="Arial"/>
          <w:b/>
          <w:bCs/>
          <w:sz w:val="24"/>
          <w:szCs w:val="24"/>
          <w:u w:val="single"/>
        </w:rPr>
        <w:t>Distance Leader Academy</w:t>
      </w:r>
      <w:r>
        <w:rPr>
          <w:rFonts w:ascii="Arial" w:hAnsi="Arial" w:cs="Arial"/>
          <w:sz w:val="24"/>
          <w:szCs w:val="24"/>
        </w:rPr>
        <w:t xml:space="preserve"> can help lift your team out of that downtrend and improve the dynamics of a productive virtual team.  Online courses are available now at </w:t>
      </w:r>
      <w:hyperlink r:id="rId4" w:history="1">
        <w:r w:rsidRPr="00B277BD">
          <w:rPr>
            <w:rStyle w:val="Hyperlink"/>
            <w:rFonts w:ascii="Arial" w:hAnsi="Arial" w:cs="Arial"/>
            <w:sz w:val="24"/>
            <w:szCs w:val="24"/>
          </w:rPr>
          <w:t>www.distanceleaderacademy.com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F16D02">
        <w:rPr>
          <w:rFonts w:ascii="Arial" w:hAnsi="Arial" w:cs="Arial"/>
          <w:sz w:val="24"/>
          <w:szCs w:val="24"/>
        </w:rPr>
        <w:t xml:space="preserve">Your teams will learn skills and strategies for success by incorporating the most powerful research foundations with real-world experiences and examples. </w:t>
      </w:r>
    </w:p>
    <w:p w14:paraId="029E3B67" w14:textId="77777777" w:rsidR="0037151B" w:rsidRPr="00F16D02" w:rsidRDefault="0037151B" w:rsidP="0037151B">
      <w:pPr>
        <w:rPr>
          <w:rFonts w:ascii="Arial" w:hAnsi="Arial" w:cs="Arial"/>
          <w:sz w:val="24"/>
          <w:szCs w:val="24"/>
        </w:rPr>
      </w:pPr>
      <w:r w:rsidRPr="00F16D02">
        <w:rPr>
          <w:rFonts w:ascii="Arial" w:hAnsi="Arial" w:cs="Arial"/>
          <w:sz w:val="24"/>
          <w:szCs w:val="24"/>
        </w:rPr>
        <w:t xml:space="preserve">Invest in yourself and your team, go to </w:t>
      </w:r>
      <w:hyperlink r:id="rId5" w:history="1">
        <w:r w:rsidRPr="00234E0F">
          <w:rPr>
            <w:rStyle w:val="Hyperlink"/>
            <w:rFonts w:ascii="Arial" w:hAnsi="Arial" w:cs="Arial"/>
            <w:sz w:val="24"/>
            <w:szCs w:val="24"/>
          </w:rPr>
          <w:t>https://www.distanceleaderacademy.com</w:t>
        </w:r>
      </w:hyperlink>
      <w:r w:rsidRPr="00F16D02">
        <w:rPr>
          <w:rFonts w:ascii="Arial" w:hAnsi="Arial" w:cs="Arial"/>
          <w:sz w:val="24"/>
          <w:szCs w:val="24"/>
        </w:rPr>
        <w:t xml:space="preserve"> and enroll your team now!</w:t>
      </w:r>
      <w:r>
        <w:rPr>
          <w:rFonts w:ascii="Arial" w:hAnsi="Arial" w:cs="Arial"/>
          <w:sz w:val="24"/>
          <w:szCs w:val="24"/>
        </w:rPr>
        <w:t xml:space="preserve"> Use my code </w:t>
      </w:r>
      <w:r w:rsidRPr="0098329B">
        <w:rPr>
          <w:rFonts w:ascii="Arial" w:hAnsi="Arial" w:cs="Arial"/>
          <w:b/>
          <w:bCs/>
          <w:color w:val="FF0000"/>
          <w:sz w:val="28"/>
          <w:szCs w:val="28"/>
        </w:rPr>
        <w:t>tbc-xx-</w:t>
      </w:r>
      <w:proofErr w:type="gramStart"/>
      <w:r w:rsidRPr="0098329B">
        <w:rPr>
          <w:rFonts w:ascii="Arial" w:hAnsi="Arial" w:cs="Arial"/>
          <w:b/>
          <w:bCs/>
          <w:color w:val="FF0000"/>
          <w:sz w:val="28"/>
          <w:szCs w:val="28"/>
        </w:rPr>
        <w:t>xxx</w:t>
      </w:r>
      <w:r w:rsidRPr="00104E8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when</w:t>
      </w:r>
      <w:proofErr w:type="gramEnd"/>
      <w:r>
        <w:rPr>
          <w:rFonts w:ascii="Arial" w:hAnsi="Arial" w:cs="Arial"/>
          <w:sz w:val="24"/>
          <w:szCs w:val="24"/>
        </w:rPr>
        <w:t xml:space="preserve"> ordering for a substantial discount: </w:t>
      </w:r>
    </w:p>
    <w:p w14:paraId="0B59A30E" w14:textId="77777777" w:rsidR="0037151B" w:rsidRPr="009544C8" w:rsidRDefault="0037151B" w:rsidP="0037151B">
      <w:pPr>
        <w:rPr>
          <w:rFonts w:ascii="Arial" w:hAnsi="Arial" w:cs="Arial"/>
          <w:sz w:val="24"/>
          <w:szCs w:val="24"/>
        </w:rPr>
      </w:pPr>
      <w:r w:rsidRPr="00F16D02">
        <w:rPr>
          <w:rFonts w:ascii="Arial" w:hAnsi="Arial" w:cs="Arial"/>
          <w:sz w:val="24"/>
          <w:szCs w:val="24"/>
        </w:rPr>
        <w:t>Click to discover just how quickly, inexpensively, and easily you can help make your remote workers even more productive than when they were in the office.</w:t>
      </w:r>
    </w:p>
    <w:bookmarkEnd w:id="0"/>
    <w:p w14:paraId="13EF6554" w14:textId="77777777" w:rsidR="0048691D" w:rsidRDefault="0048691D"/>
    <w:sectPr w:rsidR="0048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1B"/>
    <w:rsid w:val="001E79F5"/>
    <w:rsid w:val="0037151B"/>
    <w:rsid w:val="0048691D"/>
    <w:rsid w:val="005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2B26"/>
  <w15:chartTrackingRefBased/>
  <w15:docId w15:val="{3219A451-5201-4151-B82B-22DB1F0C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51B"/>
    <w:pPr>
      <w:spacing w:before="0"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D">
    <w:name w:val="JCD"/>
    <w:basedOn w:val="Normal"/>
    <w:link w:val="JCDChar"/>
    <w:qFormat/>
    <w:rsid w:val="001E79F5"/>
    <w:pPr>
      <w:spacing w:before="240" w:after="0" w:line="240" w:lineRule="auto"/>
      <w:ind w:left="720"/>
    </w:pPr>
    <w:rPr>
      <w:rFonts w:ascii="Arial" w:hAnsi="Arial"/>
      <w:sz w:val="24"/>
    </w:rPr>
  </w:style>
  <w:style w:type="character" w:customStyle="1" w:styleId="JCDChar">
    <w:name w:val="JCD Char"/>
    <w:basedOn w:val="DefaultParagraphFont"/>
    <w:link w:val="JCD"/>
    <w:rsid w:val="001E79F5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371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stanceleaderacademy.com" TargetMode="External"/><Relationship Id="rId4" Type="http://schemas.openxmlformats.org/officeDocument/2006/relationships/hyperlink" Target="http://www.distanceleader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Dekle</dc:creator>
  <cp:keywords/>
  <dc:description/>
  <cp:lastModifiedBy>James Dekle</cp:lastModifiedBy>
  <cp:revision>1</cp:revision>
  <dcterms:created xsi:type="dcterms:W3CDTF">2021-06-14T19:04:00Z</dcterms:created>
  <dcterms:modified xsi:type="dcterms:W3CDTF">2021-06-14T19:04:00Z</dcterms:modified>
</cp:coreProperties>
</file>